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4C1D3">
      <w:pPr>
        <w:jc w:val="center"/>
        <w:rPr>
          <w:rFonts w:ascii="方正小标宋简体" w:eastAsia="方正小标宋简体"/>
          <w:sz w:val="36"/>
          <w:szCs w:val="36"/>
        </w:rPr>
      </w:pPr>
      <w:bookmarkStart w:id="0" w:name="_GoBack"/>
      <w:r>
        <w:rPr>
          <w:rFonts w:hint="eastAsia" w:ascii="方正小标宋简体" w:eastAsia="方正小标宋简体"/>
          <w:sz w:val="36"/>
          <w:szCs w:val="36"/>
        </w:rPr>
        <w:t>江苏滨海农村商业银行股份有限公司</w:t>
      </w:r>
    </w:p>
    <w:p w14:paraId="77DC73BD">
      <w:pPr>
        <w:jc w:val="center"/>
        <w:rPr>
          <w:rFonts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年度校园招聘</w:t>
      </w:r>
      <w:r>
        <w:rPr>
          <w:rFonts w:hint="eastAsia" w:ascii="方正小标宋简体" w:eastAsia="方正小标宋简体"/>
          <w:sz w:val="36"/>
          <w:szCs w:val="36"/>
          <w:lang w:eastAsia="zh-CN"/>
        </w:rPr>
        <w:t>第五批</w:t>
      </w:r>
      <w:r>
        <w:rPr>
          <w:rFonts w:hint="eastAsia" w:ascii="方正小标宋简体" w:eastAsia="方正小标宋简体"/>
          <w:sz w:val="36"/>
          <w:szCs w:val="36"/>
        </w:rPr>
        <w:t>拟录用人员公示</w:t>
      </w:r>
    </w:p>
    <w:bookmarkEnd w:id="0"/>
    <w:p w14:paraId="2C663585">
      <w:pPr>
        <w:spacing w:line="520" w:lineRule="exact"/>
        <w:rPr>
          <w:rFonts w:ascii="仿宋_GB2312" w:eastAsia="仿宋_GB2312"/>
          <w:szCs w:val="30"/>
        </w:rPr>
      </w:pPr>
    </w:p>
    <w:p w14:paraId="2F9623F4">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江苏农商联合银行</w:t>
      </w:r>
      <w:r>
        <w:rPr>
          <w:rFonts w:hint="eastAsia" w:ascii="仿宋_GB2312" w:hAnsi="仿宋_GB2312" w:eastAsia="仿宋_GB2312" w:cs="仿宋_GB2312"/>
          <w:sz w:val="32"/>
          <w:szCs w:val="32"/>
        </w:rPr>
        <w:t>《关于做好全省农村商业银行2026年度员工招聘工作的通知》和《</w:t>
      </w:r>
      <w:r>
        <w:rPr>
          <w:rFonts w:hint="eastAsia" w:ascii="仿宋_GB2312" w:hAnsi="仿宋_GB2312" w:eastAsia="仿宋_GB2312" w:cs="仿宋_GB2312"/>
          <w:sz w:val="32"/>
          <w:szCs w:val="32"/>
          <w:lang w:eastAsia="zh-CN"/>
        </w:rPr>
        <w:t>滨海农村商业银行</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年度校园招聘简章》有关规定，经笔试、</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、资格审核和体检等程序，现将第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批体检合格拟录用人员名单予以公示，公示如下</w:t>
      </w:r>
      <w:r>
        <w:rPr>
          <w:rFonts w:hint="eastAsia" w:ascii="仿宋_GB2312" w:eastAsia="仿宋_GB2312"/>
          <w:sz w:val="30"/>
          <w:szCs w:val="30"/>
        </w:rPr>
        <w:t>（按姓氏笔划排序）</w:t>
      </w:r>
      <w:r>
        <w:rPr>
          <w:rFonts w:hint="eastAsia" w:ascii="仿宋_GB2312" w:hAnsi="仿宋_GB2312" w:eastAsia="仿宋_GB2312" w:cs="仿宋_GB2312"/>
          <w:sz w:val="32"/>
          <w:szCs w:val="32"/>
        </w:rPr>
        <w:t>：</w:t>
      </w:r>
    </w:p>
    <w:p w14:paraId="0E2A2A35">
      <w:pPr>
        <w:spacing w:line="520" w:lineRule="exact"/>
        <w:ind w:firstLine="800" w:firstLineChars="25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王柏尧、陈科诺、程美希。</w:t>
      </w:r>
    </w:p>
    <w:p w14:paraId="72BB7383">
      <w:pPr>
        <w:spacing w:line="520" w:lineRule="exact"/>
        <w:ind w:firstLine="800" w:firstLineChars="2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公示时间：202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06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日至202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07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03</w:t>
      </w:r>
      <w:r>
        <w:rPr>
          <w:rFonts w:hint="eastAsia" w:ascii="仿宋_GB2312" w:hAnsi="仿宋_GB2312" w:eastAsia="仿宋_GB2312" w:cs="仿宋_GB2312"/>
          <w:kern w:val="0"/>
          <w:sz w:val="32"/>
          <w:szCs w:val="32"/>
        </w:rPr>
        <w:t>日。</w:t>
      </w:r>
    </w:p>
    <w:p w14:paraId="721AF3A4">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对公示对象有何反映，请于公示期间与江苏滨海农村商业银行股份有限公司纪律监督室联系。</w:t>
      </w:r>
    </w:p>
    <w:p w14:paraId="1F571680">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吉先生</w:t>
      </w:r>
      <w:r>
        <w:rPr>
          <w:rFonts w:hint="eastAsia" w:ascii="仿宋_GB2312" w:hAnsi="仿宋_GB2312" w:eastAsia="仿宋_GB2312" w:cs="仿宋_GB2312"/>
          <w:sz w:val="32"/>
          <w:szCs w:val="32"/>
        </w:rPr>
        <w:t>，联系电话：0515-89106646。</w:t>
      </w:r>
    </w:p>
    <w:p w14:paraId="34507950">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联系地址：江苏滨海县迎宾中路1号，邮政编码：224500</w:t>
      </w:r>
    </w:p>
    <w:p w14:paraId="29DDE6BB">
      <w:pPr>
        <w:spacing w:line="520" w:lineRule="exact"/>
        <w:rPr>
          <w:rFonts w:hint="eastAsia" w:ascii="仿宋_GB2312" w:hAnsi="仿宋_GB2312" w:eastAsia="仿宋_GB2312" w:cs="仿宋_GB2312"/>
          <w:sz w:val="32"/>
          <w:szCs w:val="32"/>
        </w:rPr>
      </w:pPr>
    </w:p>
    <w:p w14:paraId="5EBD1D14">
      <w:pPr>
        <w:spacing w:line="520" w:lineRule="exact"/>
        <w:rPr>
          <w:rFonts w:hint="eastAsia" w:ascii="仿宋_GB2312" w:hAnsi="仿宋_GB2312" w:eastAsia="仿宋_GB2312" w:cs="仿宋_GB2312"/>
          <w:sz w:val="32"/>
          <w:szCs w:val="32"/>
        </w:rPr>
      </w:pPr>
    </w:p>
    <w:p w14:paraId="5728683F">
      <w:pPr>
        <w:spacing w:line="52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江苏滨海农村商业银行股份有限公司</w:t>
      </w:r>
    </w:p>
    <w:p w14:paraId="51E6A1DF">
      <w:pPr>
        <w:spacing w:line="520" w:lineRule="exact"/>
        <w:ind w:right="6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4F6"/>
    <w:rsid w:val="0003012C"/>
    <w:rsid w:val="001F6412"/>
    <w:rsid w:val="002D61F7"/>
    <w:rsid w:val="00315CCB"/>
    <w:rsid w:val="00594E80"/>
    <w:rsid w:val="006704F6"/>
    <w:rsid w:val="006B73F0"/>
    <w:rsid w:val="00806865"/>
    <w:rsid w:val="008A530A"/>
    <w:rsid w:val="00923E06"/>
    <w:rsid w:val="009B4B4A"/>
    <w:rsid w:val="00A8399E"/>
    <w:rsid w:val="00CA42C4"/>
    <w:rsid w:val="00E14AC2"/>
    <w:rsid w:val="00F36D21"/>
    <w:rsid w:val="06EF61E4"/>
    <w:rsid w:val="0D376A3C"/>
    <w:rsid w:val="174A0DA2"/>
    <w:rsid w:val="23280771"/>
    <w:rsid w:val="252015F6"/>
    <w:rsid w:val="373C16DC"/>
    <w:rsid w:val="5F735DC9"/>
    <w:rsid w:val="6680574F"/>
    <w:rsid w:val="69933ED5"/>
    <w:rsid w:val="754508BF"/>
    <w:rsid w:val="7F8A0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279</Words>
  <Characters>320</Characters>
  <Lines>2</Lines>
  <Paragraphs>1</Paragraphs>
  <TotalTime>2</TotalTime>
  <ScaleCrop>false</ScaleCrop>
  <LinksUpToDate>false</LinksUpToDate>
  <CharactersWithSpaces>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2022-12-14T00:23:00Z</dcterms:created>
  <dc:creator>何玲</dc:creator>
  <cp:lastModifiedBy>张小倩</cp:lastModifiedBy>
  <cp:lastPrinted>2022-12-15T09:25:00Z</cp:lastPrinted>
  <dcterms:modified xsi:type="dcterms:W3CDTF">2026-06-26T09:16:12Z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9BB6B3DD4856439EB1F2A21D806619B4_13</vt:lpwstr>
  </property>
</Properties>
</file>