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w:t>
      </w:r>
      <w:bookmarkStart w:id="170" w:name="_GoBack"/>
      <w:bookmarkEnd w:id="170"/>
      <w:r>
        <w:rPr>
          <w:rFonts w:hint="eastAsia" w:ascii="宋体" w:hAnsi="宋体"/>
          <w:b/>
          <w:sz w:val="30"/>
          <w:szCs w:val="30"/>
        </w:rPr>
        <w:t>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92377131"/>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华兴行庆专属</w:t>
            </w:r>
            <w:r>
              <w:rPr>
                <w:rFonts w:hint="eastAsia" w:ascii="宋体" w:hAnsi="宋体"/>
                <w:sz w:val="18"/>
                <w:szCs w:val="18"/>
              </w:rPr>
              <w:t>）</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G</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G</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G</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4403"/>
      <w:bookmarkStart w:id="7" w:name="_Toc79154666"/>
      <w:bookmarkStart w:id="8" w:name="_Toc92377132"/>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92377133"/>
      <w:bookmarkStart w:id="13" w:name="_Toc79154667"/>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12517"/>
      <w:bookmarkStart w:id="16" w:name="_Toc6714"/>
      <w:bookmarkStart w:id="17" w:name="_Toc16265"/>
      <w:bookmarkStart w:id="18" w:name="_Toc90742688"/>
      <w:bookmarkStart w:id="19" w:name="_Toc3266"/>
      <w:bookmarkStart w:id="20" w:name="_Toc90742321"/>
      <w:bookmarkStart w:id="21" w:name="_Toc74065741"/>
      <w:bookmarkStart w:id="22" w:name="_Toc90742390"/>
      <w:bookmarkStart w:id="23" w:name="_Toc27226"/>
      <w:bookmarkStart w:id="24" w:name="_Toc15203"/>
      <w:bookmarkStart w:id="25" w:name="_Toc29948"/>
      <w:bookmarkStart w:id="26" w:name="_Toc27189"/>
      <w:bookmarkStart w:id="27" w:name="_Toc79154668"/>
      <w:bookmarkStart w:id="28" w:name="_Toc92377134"/>
      <w:bookmarkStart w:id="29" w:name="_Toc29784"/>
      <w:bookmarkStart w:id="30" w:name="_Toc22074"/>
      <w:bookmarkStart w:id="31"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18526"/>
      <w:bookmarkStart w:id="33" w:name="_Toc1823"/>
      <w:bookmarkStart w:id="34" w:name="_Toc7848"/>
      <w:bookmarkStart w:id="35" w:name="_Toc21988"/>
      <w:bookmarkStart w:id="36" w:name="_Toc18797"/>
      <w:bookmarkStart w:id="37" w:name="_Toc74065742"/>
      <w:bookmarkStart w:id="38" w:name="_Toc92377135"/>
      <w:bookmarkStart w:id="39" w:name="_Toc14893"/>
      <w:bookmarkStart w:id="40" w:name="_Toc4741"/>
      <w:bookmarkStart w:id="41" w:name="_Toc27967"/>
      <w:bookmarkStart w:id="42" w:name="_Toc26986"/>
      <w:bookmarkStart w:id="43" w:name="_Toc17912"/>
      <w:bookmarkStart w:id="44" w:name="_Toc141703885"/>
      <w:bookmarkStart w:id="45" w:name="_Toc139991735"/>
      <w:bookmarkStart w:id="46" w:name="_Toc18329"/>
      <w:bookmarkStart w:id="47" w:name="_Toc79154669"/>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13903"/>
      <w:bookmarkStart w:id="50" w:name="_Toc83391971"/>
      <w:bookmarkStart w:id="51" w:name="_Toc92377136"/>
      <w:bookmarkStart w:id="52" w:name="_Toc17244"/>
      <w:bookmarkStart w:id="53" w:name="_Toc98560352"/>
      <w:bookmarkStart w:id="54" w:name="_Toc1270"/>
      <w:bookmarkStart w:id="55" w:name="_Toc7920"/>
      <w:bookmarkStart w:id="56" w:name="_Toc4003"/>
      <w:bookmarkStart w:id="57" w:name="_Toc23822"/>
      <w:bookmarkStart w:id="58" w:name="_Toc610"/>
      <w:bookmarkStart w:id="59" w:name="_Toc79392606"/>
      <w:bookmarkStart w:id="60" w:name="_Toc1427"/>
      <w:bookmarkStart w:id="61" w:name="_Toc123102453"/>
      <w:bookmarkStart w:id="62" w:name="_Toc79154670"/>
      <w:bookmarkStart w:id="63" w:name="_Toc74065743"/>
      <w:bookmarkStart w:id="64" w:name="_Toc48649707"/>
      <w:bookmarkStart w:id="65" w:name="_Toc23261"/>
      <w:bookmarkStart w:id="66" w:name="_Toc20733"/>
      <w:bookmarkStart w:id="67" w:name="_Toc123051452"/>
      <w:bookmarkStart w:id="68" w:name="_Toc139991736"/>
      <w:bookmarkStart w:id="69" w:name="_Toc10463"/>
      <w:bookmarkStart w:id="70" w:name="_Toc141703886"/>
      <w:bookmarkStart w:id="71" w:name="_Toc12311223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31235"/>
      <w:bookmarkStart w:id="74" w:name="_Toc31653"/>
      <w:bookmarkStart w:id="75" w:name="_Toc15143"/>
      <w:bookmarkStart w:id="76" w:name="_Toc92377137"/>
      <w:bookmarkStart w:id="77" w:name="_Toc141703887"/>
      <w:bookmarkStart w:id="78" w:name="_Toc139991737"/>
      <w:bookmarkStart w:id="79" w:name="_Toc31644"/>
      <w:bookmarkStart w:id="80" w:name="_Toc98560353"/>
      <w:bookmarkStart w:id="81" w:name="_Toc12245"/>
      <w:bookmarkStart w:id="82" w:name="_Toc123112235"/>
      <w:bookmarkStart w:id="83" w:name="_Toc3601"/>
      <w:bookmarkStart w:id="84" w:name="_Toc123051453"/>
      <w:bookmarkStart w:id="85" w:name="_Toc79154671"/>
      <w:bookmarkStart w:id="86" w:name="_Toc26207"/>
      <w:bookmarkStart w:id="87" w:name="_Toc6405"/>
      <w:bookmarkStart w:id="88" w:name="_Toc4020"/>
      <w:bookmarkStart w:id="89" w:name="_Toc123102454"/>
      <w:bookmarkStart w:id="90" w:name="_Toc14835"/>
      <w:bookmarkStart w:id="91" w:name="_Toc29251"/>
      <w:bookmarkStart w:id="92" w:name="_Toc740657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79392580"/>
      <w:bookmarkStart w:id="95" w:name="_Toc15118234"/>
      <w:bookmarkStart w:id="96" w:name="_Toc57530239"/>
      <w:bookmarkStart w:id="97"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79154672"/>
      <w:bookmarkStart w:id="101" w:name="_Toc79392583"/>
      <w:bookmarkStart w:id="102" w:name="_Toc123112236"/>
      <w:bookmarkStart w:id="103" w:name="_Toc7058"/>
      <w:bookmarkStart w:id="104" w:name="_Toc3321"/>
      <w:bookmarkStart w:id="105" w:name="_Toc123102455"/>
      <w:bookmarkStart w:id="106" w:name="_Toc9706"/>
      <w:bookmarkStart w:id="107" w:name="_Toc3771"/>
      <w:bookmarkStart w:id="108" w:name="_Toc74065745"/>
      <w:bookmarkStart w:id="109" w:name="_Toc18567"/>
      <w:bookmarkStart w:id="110" w:name="_Toc123051454"/>
      <w:bookmarkStart w:id="111" w:name="_Toc11030"/>
      <w:bookmarkStart w:id="112" w:name="_Toc139991738"/>
      <w:bookmarkStart w:id="113" w:name="_Toc10650"/>
      <w:bookmarkStart w:id="114" w:name="_Toc25783"/>
      <w:bookmarkStart w:id="115" w:name="_Toc141703888"/>
      <w:bookmarkStart w:id="116" w:name="_Toc98560354"/>
      <w:bookmarkStart w:id="117" w:name="_Toc6447"/>
      <w:bookmarkStart w:id="118" w:name="_Toc4559"/>
      <w:bookmarkStart w:id="119" w:name="_Toc6394"/>
      <w:bookmarkStart w:id="120" w:name="_Toc923771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1745"/>
      <w:bookmarkStart w:id="122" w:name="_Toc3963"/>
      <w:r>
        <w:br w:type="page"/>
      </w:r>
      <w:bookmarkStart w:id="123" w:name="_Toc21735"/>
      <w:bookmarkStart w:id="124" w:name="_Toc18206"/>
      <w:bookmarkStart w:id="125" w:name="_Toc141703889"/>
      <w:bookmarkStart w:id="126" w:name="_Toc31821"/>
      <w:bookmarkStart w:id="127" w:name="_Toc25397"/>
      <w:bookmarkStart w:id="128" w:name="_Toc123112237"/>
      <w:bookmarkStart w:id="129" w:name="_Toc123051455"/>
      <w:bookmarkStart w:id="130" w:name="_Toc3572"/>
      <w:bookmarkStart w:id="131" w:name="_Toc139991739"/>
      <w:bookmarkStart w:id="132" w:name="_Toc98560355"/>
      <w:bookmarkStart w:id="133" w:name="_Toc123102456"/>
      <w:bookmarkStart w:id="134" w:name="_Toc74065746"/>
      <w:bookmarkStart w:id="135" w:name="_Toc10398"/>
      <w:bookmarkStart w:id="136" w:name="_Toc79154673"/>
      <w:bookmarkStart w:id="137" w:name="_Toc16164"/>
      <w:bookmarkStart w:id="138" w:name="_Toc3080"/>
      <w:bookmarkStart w:id="139" w:name="_Toc725"/>
      <w:bookmarkStart w:id="140" w:name="_Toc92377139"/>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79392593"/>
      <w:bookmarkStart w:id="142" w:name="_Toc15118245"/>
      <w:bookmarkStart w:id="14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79154674"/>
      <w:bookmarkStart w:id="147" w:name="_Toc32092"/>
      <w:bookmarkStart w:id="148" w:name="_Toc739"/>
      <w:bookmarkStart w:id="149" w:name="_Toc74065747"/>
      <w:bookmarkStart w:id="150" w:name="_Toc48649708"/>
      <w:bookmarkStart w:id="151" w:name="_Toc98560356"/>
      <w:bookmarkStart w:id="152" w:name="_Toc139991740"/>
      <w:bookmarkStart w:id="153" w:name="_Toc123112238"/>
      <w:bookmarkStart w:id="154" w:name="_Toc8791"/>
      <w:bookmarkStart w:id="155" w:name="_Toc29408"/>
      <w:bookmarkStart w:id="156" w:name="_Toc83391975"/>
      <w:bookmarkStart w:id="157" w:name="_Toc123102457"/>
      <w:bookmarkStart w:id="158" w:name="_Toc123051456"/>
      <w:bookmarkStart w:id="159" w:name="_Toc17198"/>
      <w:bookmarkStart w:id="160" w:name="_Toc79392622"/>
      <w:bookmarkStart w:id="161" w:name="_Toc5170"/>
      <w:bookmarkStart w:id="162" w:name="_Toc17920"/>
      <w:bookmarkStart w:id="163" w:name="_Toc32584"/>
      <w:bookmarkStart w:id="164" w:name="_Toc141703890"/>
      <w:bookmarkStart w:id="165" w:name="_Toc3329"/>
      <w:bookmarkStart w:id="166" w:name="_Toc2123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79154675"/>
      <w:bookmarkStart w:id="168" w:name="_Toc92377141"/>
      <w:bookmarkStart w:id="169"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24876DE"/>
    <w:rsid w:val="030A3623"/>
    <w:rsid w:val="0356786B"/>
    <w:rsid w:val="046E31C1"/>
    <w:rsid w:val="056C4F65"/>
    <w:rsid w:val="0605195E"/>
    <w:rsid w:val="06F4696E"/>
    <w:rsid w:val="07245E56"/>
    <w:rsid w:val="0C023D8C"/>
    <w:rsid w:val="0C225D7B"/>
    <w:rsid w:val="0DDF4E8D"/>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2C5E6C"/>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04773A"/>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 w:val="7FF75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09BA638-9D3A-4AA3-A169-FF78BC0E4BE9}">
  <ds:schemaRefs/>
</ds:datastoreItem>
</file>

<file path=customXml/itemProps11.xml><?xml version="1.0" encoding="utf-8"?>
<ds:datastoreItem xmlns:ds="http://schemas.openxmlformats.org/officeDocument/2006/customXml" ds:itemID="{5529AF23-123D-40E4-B376-9DD12EA995DF}">
  <ds:schemaRefs/>
</ds:datastoreItem>
</file>

<file path=customXml/itemProps12.xml><?xml version="1.0" encoding="utf-8"?>
<ds:datastoreItem xmlns:ds="http://schemas.openxmlformats.org/officeDocument/2006/customXml" ds:itemID="{E6D3D55C-3DD8-4C31-8069-E5508DD844FB}">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D902962D-C8CC-43BF-804A-CD60AE6D7475}">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7E5C9D84-6DB6-48FB-8632-D5279FC233C8}">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4398</Words>
  <Characters>25070</Characters>
  <Lines>208</Lines>
  <Paragraphs>58</Paragraphs>
  <TotalTime>6</TotalTime>
  <ScaleCrop>false</ScaleCrop>
  <LinksUpToDate>false</LinksUpToDate>
  <CharactersWithSpaces>29410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2024-10-22T01:31:45Z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